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5" w:rsidRPr="00080320" w:rsidRDefault="006927D5" w:rsidP="00006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</w:p>
    <w:p w:rsidR="006927D5" w:rsidRDefault="006927D5" w:rsidP="00F62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267587">
        <w:rPr>
          <w:rFonts w:cstheme="minorHAnsi"/>
          <w:b/>
          <w:color w:val="222222"/>
          <w:sz w:val="28"/>
          <w:szCs w:val="28"/>
        </w:rPr>
        <w:t>Mathematics Questions</w:t>
      </w:r>
    </w:p>
    <w:p w:rsidR="00F624DE" w:rsidRPr="00267587" w:rsidRDefault="00F624DE" w:rsidP="00F62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 xml:space="preserve">Curriculum, </w:t>
      </w:r>
      <w:r w:rsidR="00885C97">
        <w:rPr>
          <w:rFonts w:cstheme="minorHAnsi"/>
          <w:b/>
          <w:color w:val="222222"/>
          <w:sz w:val="28"/>
          <w:szCs w:val="28"/>
        </w:rPr>
        <w:t>Assessment,</w:t>
      </w:r>
      <w:r>
        <w:rPr>
          <w:rFonts w:cstheme="minorHAnsi"/>
          <w:b/>
          <w:color w:val="222222"/>
          <w:sz w:val="28"/>
          <w:szCs w:val="28"/>
        </w:rPr>
        <w:t xml:space="preserve"> and Instruction</w:t>
      </w:r>
    </w:p>
    <w:p w:rsidR="006927D5" w:rsidRPr="00267587" w:rsidRDefault="006927D5" w:rsidP="000060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</w:p>
    <w:p w:rsidR="00267587" w:rsidRDefault="00267587" w:rsidP="0000609A">
      <w:pPr>
        <w:rPr>
          <w:rFonts w:cstheme="minorHAnsi"/>
          <w:color w:val="222222"/>
          <w:sz w:val="28"/>
          <w:szCs w:val="28"/>
        </w:rPr>
      </w:pPr>
    </w:p>
    <w:p w:rsidR="00267587" w:rsidRDefault="00267587" w:rsidP="00267587">
      <w:pPr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 w:rsidRPr="00267587">
        <w:rPr>
          <w:rFonts w:cstheme="minorHAnsi"/>
          <w:b/>
          <w:color w:val="222222"/>
          <w:sz w:val="28"/>
          <w:szCs w:val="28"/>
        </w:rPr>
        <w:t>Questions</w:t>
      </w:r>
    </w:p>
    <w:p w:rsidR="00B730F3" w:rsidRDefault="00B730F3" w:rsidP="00B730F3">
      <w:pPr>
        <w:spacing w:after="0" w:line="240" w:lineRule="auto"/>
        <w:jc w:val="center"/>
        <w:rPr>
          <w:rFonts w:cstheme="minorHAnsi"/>
          <w:b/>
          <w:color w:val="222222"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</w:rPr>
        <w:t>0---------------------1---------------------2--------------------3------------------------4</w:t>
      </w:r>
    </w:p>
    <w:p w:rsidR="00B730F3" w:rsidRPr="00B730F3" w:rsidRDefault="00B730F3" w:rsidP="00B730F3">
      <w:pPr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>(IDK/</w:t>
      </w:r>
      <w:proofErr w:type="gramStart"/>
      <w:r>
        <w:rPr>
          <w:rFonts w:cstheme="minorHAnsi"/>
          <w:color w:val="222222"/>
          <w:sz w:val="28"/>
          <w:szCs w:val="28"/>
        </w:rPr>
        <w:t xml:space="preserve">NO)   </w:t>
      </w:r>
      <w:proofErr w:type="gramEnd"/>
      <w:r>
        <w:rPr>
          <w:rFonts w:cstheme="minorHAnsi"/>
          <w:color w:val="222222"/>
          <w:sz w:val="28"/>
          <w:szCs w:val="28"/>
        </w:rPr>
        <w:t xml:space="preserve">       Very minimal            Somewhat</w:t>
      </w:r>
      <w:r w:rsidR="00330653">
        <w:rPr>
          <w:rFonts w:cstheme="minorHAnsi"/>
          <w:color w:val="222222"/>
          <w:sz w:val="28"/>
          <w:szCs w:val="28"/>
        </w:rPr>
        <w:t xml:space="preserve">           Almost There          Y</w:t>
      </w:r>
      <w:r>
        <w:rPr>
          <w:rFonts w:cstheme="minorHAnsi"/>
          <w:color w:val="222222"/>
          <w:sz w:val="28"/>
          <w:szCs w:val="28"/>
        </w:rPr>
        <w:t>es with Fidelity</w:t>
      </w:r>
    </w:p>
    <w:p w:rsidR="0000609A" w:rsidRDefault="0000609A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F11C2F" w:rsidRPr="00267587" w:rsidRDefault="00F11C2F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Use NA if the question does not apply</w:t>
      </w:r>
    </w:p>
    <w:p w:rsidR="0000609A" w:rsidRPr="00267587" w:rsidRDefault="0000609A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B730F3" w:rsidRDefault="00E13333" w:rsidP="00F11C2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730F3">
        <w:rPr>
          <w:rFonts w:cstheme="minorHAnsi"/>
          <w:b/>
          <w:sz w:val="28"/>
          <w:szCs w:val="28"/>
        </w:rPr>
        <w:t>Curriculum</w:t>
      </w:r>
      <w:r w:rsidR="00B730F3" w:rsidRPr="00B730F3">
        <w:rPr>
          <w:rFonts w:cstheme="minorHAnsi"/>
          <w:b/>
          <w:sz w:val="28"/>
          <w:szCs w:val="28"/>
        </w:rPr>
        <w:t>/Standards</w:t>
      </w:r>
    </w:p>
    <w:p w:rsidR="00F11C2F" w:rsidRPr="00B730F3" w:rsidRDefault="00F11C2F" w:rsidP="00F11C2F">
      <w:pPr>
        <w:spacing w:after="0" w:line="240" w:lineRule="auto"/>
        <w:jc w:val="center"/>
        <w:rPr>
          <w:rFonts w:cstheme="minorHAnsi"/>
          <w:color w:val="222222"/>
          <w:sz w:val="28"/>
          <w:szCs w:val="28"/>
        </w:rPr>
      </w:pPr>
    </w:p>
    <w:p w:rsidR="0033065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Pr="00267587">
        <w:rPr>
          <w:rFonts w:cstheme="minorHAnsi"/>
          <w:color w:val="222222"/>
          <w:sz w:val="24"/>
          <w:szCs w:val="24"/>
        </w:rPr>
        <w:t>Do you have an ar</w:t>
      </w:r>
      <w:r w:rsidR="00330653">
        <w:rPr>
          <w:rFonts w:cstheme="minorHAnsi"/>
          <w:color w:val="222222"/>
          <w:sz w:val="24"/>
          <w:szCs w:val="24"/>
        </w:rPr>
        <w:t>ticulated Math Curriculum K-12?</w:t>
      </w:r>
      <w:r w:rsidR="00330653" w:rsidRPr="00330653">
        <w:rPr>
          <w:rFonts w:cstheme="minorHAnsi"/>
          <w:color w:val="222222"/>
          <w:sz w:val="24"/>
          <w:szCs w:val="24"/>
        </w:rPr>
        <w:t xml:space="preserve"> </w:t>
      </w:r>
    </w:p>
    <w:p w:rsidR="00330653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65144A">
        <w:rPr>
          <w:rFonts w:cstheme="minorHAnsi"/>
          <w:color w:val="222222"/>
          <w:sz w:val="24"/>
          <w:szCs w:val="24"/>
        </w:rPr>
        <w:t>Has staff verified the curriculum</w:t>
      </w:r>
      <w:r w:rsidR="00795E4C">
        <w:rPr>
          <w:rFonts w:cstheme="minorHAnsi"/>
          <w:color w:val="222222"/>
          <w:sz w:val="24"/>
          <w:szCs w:val="24"/>
        </w:rPr>
        <w:t xml:space="preserve"> to the Standards?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330653">
        <w:rPr>
          <w:rFonts w:cstheme="minorHAnsi"/>
          <w:color w:val="222222"/>
          <w:sz w:val="24"/>
          <w:szCs w:val="24"/>
        </w:rPr>
        <w:t xml:space="preserve">Do teachers </w:t>
      </w:r>
      <w:r w:rsidRPr="00267587">
        <w:rPr>
          <w:rFonts w:cstheme="minorHAnsi"/>
          <w:color w:val="222222"/>
          <w:sz w:val="24"/>
          <w:szCs w:val="24"/>
        </w:rPr>
        <w:t>completely understand the Standards and Assessment Anchors and Eligi</w:t>
      </w:r>
      <w:r>
        <w:rPr>
          <w:rFonts w:cstheme="minorHAnsi"/>
          <w:color w:val="222222"/>
          <w:sz w:val="24"/>
          <w:szCs w:val="24"/>
        </w:rPr>
        <w:t>ble Content at your grade level?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Pr="00267587">
        <w:rPr>
          <w:rFonts w:cstheme="minorHAnsi"/>
          <w:color w:val="222222"/>
          <w:sz w:val="24"/>
          <w:szCs w:val="24"/>
        </w:rPr>
        <w:t>Do teachers know the math expectation for the Grade below and above?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Pr="00267587">
        <w:rPr>
          <w:rFonts w:cstheme="minorHAnsi"/>
          <w:color w:val="222222"/>
          <w:sz w:val="24"/>
          <w:szCs w:val="24"/>
        </w:rPr>
        <w:t>Do you have common grade level assessments?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Pr="00267587">
        <w:rPr>
          <w:rFonts w:cstheme="minorHAnsi"/>
          <w:color w:val="222222"/>
          <w:sz w:val="24"/>
          <w:szCs w:val="24"/>
        </w:rPr>
        <w:t>Do you have a Standards based report card?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Pr="00267587">
        <w:rPr>
          <w:rFonts w:cstheme="minorHAnsi"/>
          <w:color w:val="222222"/>
          <w:sz w:val="24"/>
          <w:szCs w:val="24"/>
        </w:rPr>
        <w:t>Does your classroom assessment reflect the rigor, higher DOK, and expectations of the PSSA? (multistep multiple choice problems)</w:t>
      </w:r>
    </w:p>
    <w:p w:rsidR="00330653" w:rsidRPr="00267587" w:rsidRDefault="0033065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bookmarkStart w:id="0" w:name="_GoBack"/>
      <w:bookmarkEnd w:id="0"/>
    </w:p>
    <w:p w:rsidR="00B730F3" w:rsidRDefault="00B730F3" w:rsidP="00B730F3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Pr="00267587">
        <w:rPr>
          <w:rFonts w:cstheme="minorHAnsi"/>
          <w:color w:val="222222"/>
          <w:sz w:val="24"/>
          <w:szCs w:val="24"/>
        </w:rPr>
        <w:t xml:space="preserve">Do you </w:t>
      </w:r>
      <w:r w:rsidR="009C2BC6">
        <w:rPr>
          <w:rFonts w:cstheme="minorHAnsi"/>
          <w:color w:val="222222"/>
          <w:sz w:val="24"/>
          <w:szCs w:val="24"/>
        </w:rPr>
        <w:t xml:space="preserve">use </w:t>
      </w:r>
      <w:r w:rsidRPr="00267587">
        <w:rPr>
          <w:rFonts w:cstheme="minorHAnsi"/>
          <w:color w:val="222222"/>
          <w:sz w:val="24"/>
          <w:szCs w:val="24"/>
        </w:rPr>
        <w:t>higher mathematical thinking using the Standards of Mathematical Practices?</w:t>
      </w:r>
    </w:p>
    <w:p w:rsidR="00330653" w:rsidRPr="00267587" w:rsidRDefault="00330653" w:rsidP="00B730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3333" w:rsidRDefault="00B730F3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the Grade 6-8 mathematics written curriculum tightly aligned to the PA Core Standards?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</w:t>
      </w:r>
      <w:r w:rsidR="00B730F3">
        <w:rPr>
          <w:rFonts w:cstheme="minorHAnsi"/>
          <w:sz w:val="24"/>
          <w:szCs w:val="24"/>
        </w:rPr>
        <w:t xml:space="preserve">e students enrolled in an </w:t>
      </w:r>
      <w:r w:rsidR="00E13333" w:rsidRPr="00267587">
        <w:rPr>
          <w:rFonts w:cstheme="minorHAnsi"/>
          <w:sz w:val="24"/>
          <w:szCs w:val="24"/>
        </w:rPr>
        <w:t>Algebra I in Grade 8 receiving instruction aligned to grade 8 PA Core Standards?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Does the written curriculum connect concepts and skills vertically, showing the progression of skills necessary for students to acquire deep understanding and to build upon prior knowledge?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Does the written curriculum provide the appropriate balance and emphasis of conceptual understanding, procedural skills and fluency, and application?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Does the written curriculum provide students with opportunities to demonstrate mathematical concepts with models?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 xml:space="preserve">_____ </w:t>
      </w:r>
      <w:r w:rsidR="00E13333" w:rsidRPr="00267587">
        <w:rPr>
          <w:rFonts w:cstheme="minorHAnsi"/>
          <w:sz w:val="24"/>
          <w:szCs w:val="24"/>
        </w:rPr>
        <w:t>Does the written curriculum in mathematics address the appropriate level of rigor (Webb’s Depth of Knowledge/DOK)?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Does the written curriculum require students to respond in writing to tasks and problems to explain their thinking?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Is the math series analyzed to determine the alignment to the PA Core Standards?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the Standards for Mathematical Practice included in the written curriculum?</w:t>
      </w:r>
    </w:p>
    <w:p w:rsidR="00330653" w:rsidRPr="00267587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E13333" w:rsidRDefault="00D526A5" w:rsidP="002675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</w:t>
      </w:r>
      <w:r w:rsidR="00E13333" w:rsidRPr="00267587">
        <w:rPr>
          <w:rFonts w:cstheme="minorHAnsi"/>
          <w:sz w:val="24"/>
          <w:szCs w:val="24"/>
        </w:rPr>
        <w:t>Are teachers aware of the resources on the PDE SAS Portal (pdesas.org) in mathematics?</w:t>
      </w:r>
    </w:p>
    <w:p w:rsidR="00330653" w:rsidRDefault="00330653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330653" w:rsidRDefault="00330653" w:rsidP="00267587">
      <w:pPr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_____ Do teachers in grades </w:t>
      </w:r>
      <w:proofErr w:type="spellStart"/>
      <w:r>
        <w:rPr>
          <w:rFonts w:cstheme="minorHAnsi"/>
          <w:color w:val="222222"/>
          <w:sz w:val="24"/>
          <w:szCs w:val="24"/>
        </w:rPr>
        <w:t>PreK</w:t>
      </w:r>
      <w:proofErr w:type="spellEnd"/>
      <w:r>
        <w:rPr>
          <w:rFonts w:cstheme="minorHAnsi"/>
          <w:color w:val="222222"/>
          <w:sz w:val="24"/>
          <w:szCs w:val="24"/>
        </w:rPr>
        <w:t xml:space="preserve"> – 2 </w:t>
      </w:r>
      <w:r w:rsidR="00F11C2F">
        <w:rPr>
          <w:rFonts w:cstheme="minorHAnsi"/>
          <w:color w:val="222222"/>
          <w:sz w:val="24"/>
          <w:szCs w:val="24"/>
        </w:rPr>
        <w:t>utilize</w:t>
      </w:r>
      <w:r>
        <w:rPr>
          <w:rFonts w:cstheme="minorHAnsi"/>
          <w:color w:val="222222"/>
          <w:sz w:val="24"/>
          <w:szCs w:val="24"/>
        </w:rPr>
        <w:t xml:space="preserve"> the </w:t>
      </w:r>
      <w:r w:rsidR="00F11C2F">
        <w:rPr>
          <w:rFonts w:cstheme="minorHAnsi"/>
          <w:color w:val="222222"/>
          <w:sz w:val="24"/>
          <w:szCs w:val="24"/>
        </w:rPr>
        <w:t>PA Early Childhood Educational Standards?</w:t>
      </w:r>
    </w:p>
    <w:p w:rsidR="00F11C2F" w:rsidRPr="00267587" w:rsidRDefault="00F11C2F" w:rsidP="00267587">
      <w:pPr>
        <w:spacing w:after="0" w:line="240" w:lineRule="auto"/>
        <w:rPr>
          <w:rFonts w:cstheme="minorHAnsi"/>
          <w:sz w:val="24"/>
          <w:szCs w:val="24"/>
        </w:rPr>
      </w:pPr>
    </w:p>
    <w:p w:rsidR="00267587" w:rsidRDefault="00267587" w:rsidP="0026758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3198" w:rsidRDefault="00913198" w:rsidP="0026758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3198" w:rsidRDefault="00913198" w:rsidP="0026758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3198" w:rsidRDefault="00913198" w:rsidP="0026758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Notes:</w:t>
      </w:r>
    </w:p>
    <w:sectPr w:rsidR="00913198" w:rsidSect="00267587">
      <w:footerReference w:type="default" r:id="rId6"/>
      <w:pgSz w:w="12240" w:h="15840"/>
      <w:pgMar w:top="63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91" w:rsidRDefault="00006A91" w:rsidP="00267587">
      <w:pPr>
        <w:spacing w:after="0" w:line="240" w:lineRule="auto"/>
      </w:pPr>
      <w:r>
        <w:separator/>
      </w:r>
    </w:p>
  </w:endnote>
  <w:endnote w:type="continuationSeparator" w:id="0">
    <w:p w:rsidR="00006A91" w:rsidRDefault="00006A91" w:rsidP="002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87" w:rsidRDefault="00330653">
    <w:pPr>
      <w:pStyle w:val="Footer"/>
    </w:pPr>
    <w:r>
      <w:t>CAI School Questions</w:t>
    </w:r>
    <w:r>
      <w:tab/>
    </w:r>
    <w:r>
      <w:tab/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91" w:rsidRDefault="00006A91" w:rsidP="00267587">
      <w:pPr>
        <w:spacing w:after="0" w:line="240" w:lineRule="auto"/>
      </w:pPr>
      <w:r>
        <w:separator/>
      </w:r>
    </w:p>
  </w:footnote>
  <w:footnote w:type="continuationSeparator" w:id="0">
    <w:p w:rsidR="00006A91" w:rsidRDefault="00006A91" w:rsidP="0026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A"/>
    <w:rsid w:val="0000609A"/>
    <w:rsid w:val="00006A91"/>
    <w:rsid w:val="00080320"/>
    <w:rsid w:val="00086E45"/>
    <w:rsid w:val="00265236"/>
    <w:rsid w:val="00267587"/>
    <w:rsid w:val="002F481B"/>
    <w:rsid w:val="00330653"/>
    <w:rsid w:val="003F103A"/>
    <w:rsid w:val="00461A19"/>
    <w:rsid w:val="004B08A3"/>
    <w:rsid w:val="0065144A"/>
    <w:rsid w:val="006927D5"/>
    <w:rsid w:val="007815CC"/>
    <w:rsid w:val="007937DF"/>
    <w:rsid w:val="00795E4C"/>
    <w:rsid w:val="00885C97"/>
    <w:rsid w:val="00913198"/>
    <w:rsid w:val="009C2BC6"/>
    <w:rsid w:val="00B730F3"/>
    <w:rsid w:val="00B96B32"/>
    <w:rsid w:val="00C90106"/>
    <w:rsid w:val="00D526A5"/>
    <w:rsid w:val="00DE5A1A"/>
    <w:rsid w:val="00E11912"/>
    <w:rsid w:val="00E13333"/>
    <w:rsid w:val="00F11C2F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E034"/>
  <w15:chartTrackingRefBased/>
  <w15:docId w15:val="{E86C7C3C-8DEB-4AAE-93A3-638A29C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87"/>
  </w:style>
  <w:style w:type="paragraph" w:styleId="Footer">
    <w:name w:val="footer"/>
    <w:basedOn w:val="Normal"/>
    <w:link w:val="FooterChar"/>
    <w:uiPriority w:val="99"/>
    <w:unhideWhenUsed/>
    <w:rsid w:val="00267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3</cp:revision>
  <dcterms:created xsi:type="dcterms:W3CDTF">2018-02-27T12:52:00Z</dcterms:created>
  <dcterms:modified xsi:type="dcterms:W3CDTF">2018-03-02T15:10:00Z</dcterms:modified>
</cp:coreProperties>
</file>