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5" w:rsidRPr="00080320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</w:p>
    <w:p w:rsidR="006927D5" w:rsidRDefault="006927D5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Mathematics Questions</w:t>
      </w:r>
    </w:p>
    <w:p w:rsidR="00F624DE" w:rsidRPr="00267587" w:rsidRDefault="00F624DE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 xml:space="preserve">Curriculum, </w:t>
      </w:r>
      <w:r w:rsidR="00885C97">
        <w:rPr>
          <w:rFonts w:cstheme="minorHAnsi"/>
          <w:b/>
          <w:color w:val="222222"/>
          <w:sz w:val="28"/>
          <w:szCs w:val="28"/>
        </w:rPr>
        <w:t>Assessment,</w:t>
      </w:r>
      <w:r>
        <w:rPr>
          <w:rFonts w:cstheme="minorHAnsi"/>
          <w:b/>
          <w:color w:val="222222"/>
          <w:sz w:val="28"/>
          <w:szCs w:val="28"/>
        </w:rPr>
        <w:t xml:space="preserve"> and Instruction</w:t>
      </w:r>
    </w:p>
    <w:p w:rsidR="006927D5" w:rsidRPr="00267587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</w:p>
    <w:p w:rsidR="00267587" w:rsidRDefault="00267587" w:rsidP="0000609A">
      <w:pPr>
        <w:rPr>
          <w:rFonts w:cstheme="minorHAnsi"/>
          <w:color w:val="222222"/>
          <w:sz w:val="28"/>
          <w:szCs w:val="28"/>
        </w:rPr>
      </w:pPr>
    </w:p>
    <w:p w:rsidR="00267587" w:rsidRDefault="00267587" w:rsidP="00267587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Questions</w:t>
      </w:r>
    </w:p>
    <w:p w:rsidR="00B730F3" w:rsidRDefault="00B730F3" w:rsidP="00B730F3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>0---------------------1---------------------2--------------------3------------------------4</w:t>
      </w:r>
    </w:p>
    <w:p w:rsidR="00B730F3" w:rsidRPr="00B730F3" w:rsidRDefault="00B730F3" w:rsidP="00B730F3">
      <w:pPr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(IDK/</w:t>
      </w:r>
      <w:proofErr w:type="gramStart"/>
      <w:r>
        <w:rPr>
          <w:rFonts w:cstheme="minorHAnsi"/>
          <w:color w:val="222222"/>
          <w:sz w:val="28"/>
          <w:szCs w:val="28"/>
        </w:rPr>
        <w:t xml:space="preserve">NO)   </w:t>
      </w:r>
      <w:proofErr w:type="gramEnd"/>
      <w:r>
        <w:rPr>
          <w:rFonts w:cstheme="minorHAnsi"/>
          <w:color w:val="222222"/>
          <w:sz w:val="28"/>
          <w:szCs w:val="28"/>
        </w:rPr>
        <w:t xml:space="preserve">       Very minimal            Somewhat</w:t>
      </w:r>
      <w:r w:rsidR="00330653">
        <w:rPr>
          <w:rFonts w:cstheme="minorHAnsi"/>
          <w:color w:val="222222"/>
          <w:sz w:val="28"/>
          <w:szCs w:val="28"/>
        </w:rPr>
        <w:t xml:space="preserve">           Almost There          Y</w:t>
      </w:r>
      <w:r>
        <w:rPr>
          <w:rFonts w:cstheme="minorHAnsi"/>
          <w:color w:val="222222"/>
          <w:sz w:val="28"/>
          <w:szCs w:val="28"/>
        </w:rPr>
        <w:t>es with Fidelity</w:t>
      </w:r>
    </w:p>
    <w:p w:rsidR="0000609A" w:rsidRDefault="0000609A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F11C2F" w:rsidRPr="00267587" w:rsidRDefault="00F11C2F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Use NA if the question does not apply</w:t>
      </w:r>
    </w:p>
    <w:p w:rsidR="0000609A" w:rsidRPr="00267587" w:rsidRDefault="0000609A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267587" w:rsidRDefault="00267587" w:rsidP="0026758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3333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Instruction</w:t>
      </w:r>
    </w:p>
    <w:p w:rsidR="00F11C2F" w:rsidRPr="00F11C2F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 all students receive instruction on grade level PA Core Standards?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there an observable alignment between the written, taught, and assessed curriculum?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unit and lesson objectives/essential questions and learning intentions clear to students?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 all teachers engage in regular conversations regarding the vertical connections of skills and concepts from grade to grade?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Is sufficient time allocated in the </w:t>
      </w:r>
      <w:proofErr w:type="gramStart"/>
      <w:r w:rsidR="00E13333" w:rsidRPr="00267587">
        <w:rPr>
          <w:rFonts w:cstheme="minorHAnsi"/>
          <w:sz w:val="24"/>
          <w:szCs w:val="24"/>
        </w:rPr>
        <w:t>master</w:t>
      </w:r>
      <w:proofErr w:type="gramEnd"/>
      <w:r w:rsidR="00E13333" w:rsidRPr="00267587">
        <w:rPr>
          <w:rFonts w:cstheme="minorHAnsi"/>
          <w:sz w:val="24"/>
          <w:szCs w:val="24"/>
        </w:rPr>
        <w:t xml:space="preserve"> schedule for math instruction at all grade levels?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instruction differentiated to allow for various avenues to process and practice skills?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students provided with a variety of tasks that address all levels of Webb’s Depth of Knowledge (DOK)?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Are both academic and content </w:t>
      </w:r>
      <w:r w:rsidR="00795E4C" w:rsidRPr="00267587">
        <w:rPr>
          <w:rFonts w:cstheme="minorHAnsi"/>
          <w:sz w:val="24"/>
          <w:szCs w:val="24"/>
        </w:rPr>
        <w:t>vocabulary</w:t>
      </w:r>
      <w:r w:rsidR="00E13333" w:rsidRPr="00267587">
        <w:rPr>
          <w:rFonts w:cstheme="minorHAnsi"/>
          <w:sz w:val="24"/>
          <w:szCs w:val="24"/>
        </w:rPr>
        <w:t xml:space="preserve"> purposely addressed through evidence based techniques and strategies?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independent work purposeful, and directly related to building deep mathematical understanding of concepts consistently across all classrooms?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Are teachers using (and trained/supported in </w:t>
      </w:r>
      <w:r w:rsidR="00F11C2F">
        <w:rPr>
          <w:rFonts w:cstheme="minorHAnsi"/>
          <w:sz w:val="24"/>
          <w:szCs w:val="24"/>
        </w:rPr>
        <w:t>how to use) the CRA (concrete - representational -</w:t>
      </w:r>
      <w:r w:rsidR="00E13333" w:rsidRPr="00267587">
        <w:rPr>
          <w:rFonts w:cstheme="minorHAnsi"/>
          <w:sz w:val="24"/>
          <w:szCs w:val="24"/>
        </w:rPr>
        <w:t xml:space="preserve"> abstract) approach?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tools/manipulatives available in all classrooms and used appropriately and effectively by all students? Are all students instructed on the appropriate use of tools?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Are students who receive tiered intervention supports closely monitored and provided </w:t>
      </w:r>
      <w:proofErr w:type="gramStart"/>
      <w:r w:rsidR="00E13333" w:rsidRPr="00267587">
        <w:rPr>
          <w:rFonts w:cstheme="minorHAnsi"/>
          <w:sz w:val="24"/>
          <w:szCs w:val="24"/>
        </w:rPr>
        <w:t>specific instruction</w:t>
      </w:r>
      <w:proofErr w:type="gramEnd"/>
      <w:r w:rsidR="00E13333" w:rsidRPr="00267587">
        <w:rPr>
          <w:rFonts w:cstheme="minorHAnsi"/>
          <w:sz w:val="24"/>
          <w:szCs w:val="24"/>
        </w:rPr>
        <w:t xml:space="preserve"> targeted to skill deficits?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modeling taught as a critical mathematical process that utilizes algebra and are students provided opportunities to model algebra?</w:t>
      </w:r>
    </w:p>
    <w:p w:rsidR="00795E4C" w:rsidRPr="00267587" w:rsidRDefault="00795E4C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 instructional tasks require students to justify their answers and engage in discourse with their peers?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Does the instruction </w:t>
      </w:r>
      <w:r w:rsidR="007E5F00">
        <w:rPr>
          <w:rFonts w:cstheme="minorHAnsi"/>
          <w:sz w:val="24"/>
          <w:szCs w:val="24"/>
        </w:rPr>
        <w:t xml:space="preserve">used </w:t>
      </w:r>
      <w:r w:rsidR="00E13333" w:rsidRPr="00267587">
        <w:rPr>
          <w:rFonts w:cstheme="minorHAnsi"/>
          <w:sz w:val="24"/>
          <w:szCs w:val="24"/>
        </w:rPr>
        <w:t>at all levels include opportunities for inductive reasoning investigations that will lead to the creation and testing of hypotheses?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 teachers help students to make sense of problems and persevere in solving them?</w:t>
      </w:r>
    </w:p>
    <w:p w:rsidR="00F11C2F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B730F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B730F3" w:rsidRPr="00267587">
        <w:rPr>
          <w:rFonts w:cstheme="minorHAnsi"/>
          <w:color w:val="222222"/>
          <w:sz w:val="24"/>
          <w:szCs w:val="24"/>
        </w:rPr>
        <w:t>Does Data inform instruction?</w:t>
      </w:r>
    </w:p>
    <w:p w:rsidR="00F11C2F" w:rsidRPr="00267587" w:rsidRDefault="00F11C2F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B730F3" w:rsidRPr="00267587">
        <w:rPr>
          <w:rFonts w:cstheme="minorHAnsi"/>
          <w:color w:val="222222"/>
          <w:sz w:val="24"/>
          <w:szCs w:val="24"/>
        </w:rPr>
        <w:t>Do you follow a strict Math program or provided supplemental material?</w:t>
      </w:r>
    </w:p>
    <w:p w:rsidR="00F11C2F" w:rsidRPr="00267587" w:rsidRDefault="00F11C2F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B730F3" w:rsidRPr="00267587">
        <w:rPr>
          <w:rFonts w:cstheme="minorHAnsi"/>
          <w:color w:val="222222"/>
          <w:sz w:val="24"/>
          <w:szCs w:val="24"/>
        </w:rPr>
        <w:t>Is technology integrated with in math instruction?</w:t>
      </w:r>
    </w:p>
    <w:p w:rsidR="00CA3D2D" w:rsidRDefault="00CA3D2D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CA3D2D" w:rsidRDefault="00CA3D2D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CA3D2D" w:rsidRPr="00267587" w:rsidRDefault="00CA3D2D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Notes:</w:t>
      </w:r>
      <w:bookmarkStart w:id="0" w:name="_GoBack"/>
      <w:bookmarkEnd w:id="0"/>
    </w:p>
    <w:p w:rsidR="00B730F3" w:rsidRPr="00267587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67587">
        <w:rPr>
          <w:rFonts w:cstheme="minorHAnsi"/>
          <w:color w:val="222222"/>
          <w:sz w:val="24"/>
          <w:szCs w:val="24"/>
        </w:rPr>
        <w:t xml:space="preserve"> </w:t>
      </w:r>
    </w:p>
    <w:p w:rsidR="00E13333" w:rsidRPr="00267587" w:rsidRDefault="00E1333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95E4C" w:rsidRDefault="00795E4C" w:rsidP="008D4B6D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795E4C" w:rsidSect="00267587">
      <w:footerReference w:type="default" r:id="rId6"/>
      <w:pgSz w:w="12240" w:h="15840"/>
      <w:pgMar w:top="63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24" w:rsidRDefault="00285D24" w:rsidP="00267587">
      <w:pPr>
        <w:spacing w:after="0" w:line="240" w:lineRule="auto"/>
      </w:pPr>
      <w:r>
        <w:separator/>
      </w:r>
    </w:p>
  </w:endnote>
  <w:endnote w:type="continuationSeparator" w:id="0">
    <w:p w:rsidR="00285D24" w:rsidRDefault="00285D24" w:rsidP="002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7" w:rsidRDefault="00330653">
    <w:pPr>
      <w:pStyle w:val="Footer"/>
    </w:pPr>
    <w:r>
      <w:t>CAI School Questions</w:t>
    </w:r>
    <w:r>
      <w:tab/>
    </w:r>
    <w:r>
      <w:tab/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24" w:rsidRDefault="00285D24" w:rsidP="00267587">
      <w:pPr>
        <w:spacing w:after="0" w:line="240" w:lineRule="auto"/>
      </w:pPr>
      <w:r>
        <w:separator/>
      </w:r>
    </w:p>
  </w:footnote>
  <w:footnote w:type="continuationSeparator" w:id="0">
    <w:p w:rsidR="00285D24" w:rsidRDefault="00285D24" w:rsidP="0026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A"/>
    <w:rsid w:val="0000609A"/>
    <w:rsid w:val="00080320"/>
    <w:rsid w:val="00086E45"/>
    <w:rsid w:val="00265236"/>
    <w:rsid w:val="00267587"/>
    <w:rsid w:val="00285D24"/>
    <w:rsid w:val="002F481B"/>
    <w:rsid w:val="00330653"/>
    <w:rsid w:val="003F103A"/>
    <w:rsid w:val="00461A19"/>
    <w:rsid w:val="004B08A3"/>
    <w:rsid w:val="004D5816"/>
    <w:rsid w:val="0065144A"/>
    <w:rsid w:val="006927D5"/>
    <w:rsid w:val="007815CC"/>
    <w:rsid w:val="007937DF"/>
    <w:rsid w:val="00795E4C"/>
    <w:rsid w:val="007E5F00"/>
    <w:rsid w:val="008368BC"/>
    <w:rsid w:val="00885C97"/>
    <w:rsid w:val="008D4B6D"/>
    <w:rsid w:val="00961DDE"/>
    <w:rsid w:val="00B730F3"/>
    <w:rsid w:val="00B96B32"/>
    <w:rsid w:val="00CA3D2D"/>
    <w:rsid w:val="00D526A5"/>
    <w:rsid w:val="00DE5A1A"/>
    <w:rsid w:val="00E11912"/>
    <w:rsid w:val="00E13333"/>
    <w:rsid w:val="00F11C2F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D99E"/>
  <w15:chartTrackingRefBased/>
  <w15:docId w15:val="{E86C7C3C-8DEB-4AAE-93A3-638A29C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87"/>
  </w:style>
  <w:style w:type="paragraph" w:styleId="Footer">
    <w:name w:val="footer"/>
    <w:basedOn w:val="Normal"/>
    <w:link w:val="Foot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5</cp:revision>
  <dcterms:created xsi:type="dcterms:W3CDTF">2018-02-23T15:00:00Z</dcterms:created>
  <dcterms:modified xsi:type="dcterms:W3CDTF">2018-03-02T15:11:00Z</dcterms:modified>
</cp:coreProperties>
</file>