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33" w:rsidRDefault="006E3E33" w:rsidP="006E3E33"/>
    <w:tbl>
      <w:tblPr>
        <w:tblStyle w:val="TableGrid"/>
        <w:tblW w:w="1062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790"/>
        <w:gridCol w:w="4680"/>
        <w:gridCol w:w="3150"/>
      </w:tblGrid>
      <w:tr w:rsidR="006E3E33" w:rsidTr="00800029">
        <w:trPr>
          <w:cantSplit/>
          <w:tblHeader/>
        </w:trPr>
        <w:tc>
          <w:tcPr>
            <w:tcW w:w="2790" w:type="dxa"/>
            <w:shd w:val="clear" w:color="auto" w:fill="EEECE1" w:themeFill="background2"/>
          </w:tcPr>
          <w:p w:rsidR="006E3E33" w:rsidRPr="00AC791A" w:rsidRDefault="006E3E33" w:rsidP="00991DCA">
            <w:pPr>
              <w:rPr>
                <w:b/>
                <w:sz w:val="32"/>
                <w:szCs w:val="32"/>
              </w:rPr>
            </w:pPr>
            <w:r w:rsidRPr="00AC791A">
              <w:rPr>
                <w:b/>
                <w:sz w:val="32"/>
                <w:szCs w:val="32"/>
              </w:rPr>
              <w:t>Concepts</w:t>
            </w:r>
          </w:p>
        </w:tc>
        <w:tc>
          <w:tcPr>
            <w:tcW w:w="4680" w:type="dxa"/>
            <w:shd w:val="clear" w:color="auto" w:fill="EEECE1" w:themeFill="background2"/>
          </w:tcPr>
          <w:p w:rsidR="006E3E33" w:rsidRPr="00AC791A" w:rsidRDefault="006E3E33" w:rsidP="00991DCA">
            <w:pPr>
              <w:rPr>
                <w:b/>
                <w:sz w:val="32"/>
                <w:szCs w:val="32"/>
              </w:rPr>
            </w:pPr>
            <w:r w:rsidRPr="00AC791A">
              <w:rPr>
                <w:b/>
                <w:sz w:val="32"/>
                <w:szCs w:val="32"/>
              </w:rPr>
              <w:t>Competencies</w:t>
            </w:r>
          </w:p>
        </w:tc>
        <w:tc>
          <w:tcPr>
            <w:tcW w:w="3150" w:type="dxa"/>
            <w:shd w:val="clear" w:color="auto" w:fill="EEECE1" w:themeFill="background2"/>
          </w:tcPr>
          <w:p w:rsidR="006E3E33" w:rsidRPr="00AC791A" w:rsidRDefault="006E3E33" w:rsidP="00991DCA">
            <w:pPr>
              <w:rPr>
                <w:b/>
                <w:sz w:val="32"/>
                <w:szCs w:val="32"/>
              </w:rPr>
            </w:pPr>
            <w:r w:rsidRPr="00AC791A">
              <w:rPr>
                <w:b/>
                <w:sz w:val="32"/>
                <w:szCs w:val="32"/>
              </w:rPr>
              <w:t>Grade Level Vocab</w:t>
            </w:r>
            <w:r w:rsidR="00CB1206" w:rsidRPr="00AC791A">
              <w:rPr>
                <w:b/>
                <w:sz w:val="32"/>
                <w:szCs w:val="32"/>
              </w:rPr>
              <w:t>ulary</w:t>
            </w:r>
          </w:p>
        </w:tc>
      </w:tr>
      <w:tr w:rsidR="006E3E33" w:rsidTr="00800029">
        <w:tc>
          <w:tcPr>
            <w:tcW w:w="2790" w:type="dxa"/>
          </w:tcPr>
          <w:p w:rsidR="006E3E33" w:rsidRDefault="0035003D" w:rsidP="00991DCA">
            <w:r>
              <w:t>Place V</w:t>
            </w:r>
            <w:r w:rsidR="006E3E33">
              <w:t>alue</w:t>
            </w:r>
          </w:p>
          <w:p w:rsidR="006E3E33" w:rsidRPr="005E2D9B" w:rsidRDefault="006E3E33" w:rsidP="00991DCA">
            <w:r>
              <w:t>Properties of Operations</w:t>
            </w:r>
          </w:p>
        </w:tc>
        <w:tc>
          <w:tcPr>
            <w:tcW w:w="4680" w:type="dxa"/>
          </w:tcPr>
          <w:p w:rsidR="006E3E33" w:rsidRDefault="006E3E33" w:rsidP="00991DCA">
            <w:r>
              <w:t>Perform</w:t>
            </w:r>
            <w:r w:rsidRPr="005E2D9B">
              <w:t xml:space="preserve"> multi-digit arithmetic</w:t>
            </w:r>
            <w:r w:rsidR="008B0070">
              <w:t xml:space="preserve"> </w:t>
            </w:r>
          </w:p>
          <w:p w:rsidR="0050539E" w:rsidRDefault="0050539E" w:rsidP="00991DCA"/>
          <w:p w:rsidR="0050539E" w:rsidRDefault="0050539E" w:rsidP="00991DCA">
            <w:r>
              <w:t xml:space="preserve">Demonstrate fluency of addition and subtraction </w:t>
            </w:r>
          </w:p>
          <w:p w:rsidR="0050539E" w:rsidRDefault="0050539E" w:rsidP="00991DCA"/>
          <w:p w:rsidR="0050539E" w:rsidRDefault="0050539E" w:rsidP="00991DCA">
            <w:r>
              <w:t>Round whole numbers to the nearest ten or hundred</w:t>
            </w:r>
          </w:p>
          <w:p w:rsidR="00CB1206" w:rsidRDefault="00CB1206" w:rsidP="00991DCA"/>
          <w:p w:rsidR="006E3E33" w:rsidRDefault="0050539E" w:rsidP="00991DCA">
            <w:r>
              <w:t>(CC.2.1.3.B.1)</w:t>
            </w:r>
          </w:p>
        </w:tc>
        <w:tc>
          <w:tcPr>
            <w:tcW w:w="3150" w:type="dxa"/>
            <w:vMerge w:val="restart"/>
          </w:tcPr>
          <w:p w:rsidR="00800029" w:rsidRPr="00800029" w:rsidRDefault="00800029" w:rsidP="00800029">
            <w:pPr>
              <w:rPr>
                <w:b/>
              </w:rPr>
            </w:pPr>
            <w:r w:rsidRPr="00800029">
              <w:rPr>
                <w:b/>
              </w:rPr>
              <w:t>Represent and solve problems involving multiplication and division.</w:t>
            </w:r>
          </w:p>
          <w:p w:rsidR="00800029" w:rsidRPr="00800029" w:rsidRDefault="00800029" w:rsidP="00800029">
            <w:pPr>
              <w:rPr>
                <w:b/>
              </w:rPr>
            </w:pPr>
            <w:r w:rsidRPr="00800029">
              <w:rPr>
                <w:lang w:bidi="en-US"/>
              </w:rPr>
              <w:t>operations, multiplication, division, factor, product, quotient, partitioned equally, equal shares, number of groups, number in the groups, array, equation, unknown, expression</w:t>
            </w:r>
          </w:p>
          <w:p w:rsidR="00800029" w:rsidRPr="00800029" w:rsidRDefault="00800029" w:rsidP="00800029">
            <w:pPr>
              <w:rPr>
                <w:b/>
              </w:rPr>
            </w:pPr>
            <w:r w:rsidRPr="00800029">
              <w:rPr>
                <w:b/>
              </w:rPr>
              <w:t>Understand properties of multiplication and the relationship between multiplication and division.</w:t>
            </w:r>
          </w:p>
          <w:p w:rsidR="00800029" w:rsidRPr="00800029" w:rsidRDefault="00800029" w:rsidP="00800029">
            <w:pPr>
              <w:rPr>
                <w:b/>
              </w:rPr>
            </w:pPr>
            <w:r w:rsidRPr="00800029">
              <w:rPr>
                <w:lang w:bidi="en-US"/>
              </w:rPr>
              <w:t>operation, multiply, divide, factor, product, quotient, dividend, divisor, strategies, unknown, (properties)-rules about how numbers work</w:t>
            </w:r>
          </w:p>
          <w:p w:rsidR="00800029" w:rsidRPr="00800029" w:rsidRDefault="00800029" w:rsidP="00800029">
            <w:pPr>
              <w:rPr>
                <w:b/>
              </w:rPr>
            </w:pPr>
            <w:r w:rsidRPr="00800029">
              <w:rPr>
                <w:b/>
              </w:rPr>
              <w:t>Multiply and divide within 100.</w:t>
            </w:r>
          </w:p>
          <w:p w:rsidR="00800029" w:rsidRPr="00800029" w:rsidRDefault="00800029" w:rsidP="00800029">
            <w:pPr>
              <w:rPr>
                <w:b/>
              </w:rPr>
            </w:pPr>
            <w:r w:rsidRPr="00800029">
              <w:rPr>
                <w:lang w:bidi="en-US"/>
              </w:rPr>
              <w:t>operation, multiply, divide, factor, product, quotient, unknown, strategies, reasonableness, mental computation, property</w:t>
            </w:r>
          </w:p>
          <w:p w:rsidR="00800029" w:rsidRPr="00800029" w:rsidRDefault="00800029" w:rsidP="00800029">
            <w:pPr>
              <w:rPr>
                <w:b/>
              </w:rPr>
            </w:pPr>
            <w:r w:rsidRPr="00800029">
              <w:rPr>
                <w:b/>
              </w:rPr>
              <w:t>Solve problems involving the four operations, and identify and explain patterns in arithmetic.</w:t>
            </w:r>
          </w:p>
          <w:p w:rsidR="00BC2D1B" w:rsidRDefault="00800029" w:rsidP="00800029">
            <w:pPr>
              <w:rPr>
                <w:lang w:bidi="en-US"/>
              </w:rPr>
            </w:pPr>
            <w:r w:rsidRPr="00800029">
              <w:rPr>
                <w:lang w:bidi="en-US"/>
              </w:rPr>
              <w:t xml:space="preserve">operation, multiply, divide, factor, product, quotient, subtract, add, addend, sum, difference, equation, expression, unknown, strategies, reasonableness, mental computation, estimation, rounding, patterns, (properties)-rules about how numbers work, </w:t>
            </w:r>
            <w:r w:rsidRPr="00800029">
              <w:rPr>
                <w:lang w:bidi="en-US"/>
              </w:rPr>
              <w:lastRenderedPageBreak/>
              <w:t>input and output table</w:t>
            </w:r>
          </w:p>
          <w:p w:rsidR="00800029" w:rsidRDefault="00800029" w:rsidP="00800029">
            <w:pPr>
              <w:rPr>
                <w:lang w:bidi="en-US"/>
              </w:rPr>
            </w:pPr>
          </w:p>
          <w:p w:rsidR="00800029" w:rsidRPr="00800029" w:rsidRDefault="00800029" w:rsidP="00800029">
            <w:pPr>
              <w:rPr>
                <w:b/>
                <w:lang w:bidi="en-US"/>
              </w:rPr>
            </w:pPr>
            <w:r w:rsidRPr="00800029">
              <w:rPr>
                <w:b/>
                <w:lang w:bidi="en-US"/>
              </w:rPr>
              <w:t>Use place value understanding and properties of operations to perform multi-digit arithmetic.</w:t>
            </w:r>
          </w:p>
          <w:p w:rsidR="00800029" w:rsidRPr="00800029" w:rsidRDefault="00800029" w:rsidP="00800029">
            <w:pPr>
              <w:rPr>
                <w:b/>
                <w:lang w:bidi="en-US"/>
              </w:rPr>
            </w:pPr>
            <w:r w:rsidRPr="00800029">
              <w:rPr>
                <w:lang w:bidi="en-US"/>
              </w:rPr>
              <w:t xml:space="preserve">place value, round, addition, add, addend, sum, subtraction, subtract, difference, strategies, </w:t>
            </w:r>
            <w:r>
              <w:rPr>
                <w:lang w:bidi="en-US"/>
              </w:rPr>
              <w:t xml:space="preserve">(properties)-rules about </w:t>
            </w:r>
            <w:r w:rsidRPr="00800029">
              <w:rPr>
                <w:lang w:bidi="en-US"/>
              </w:rPr>
              <w:t>how numbers work</w:t>
            </w:r>
          </w:p>
          <w:p w:rsidR="00800029" w:rsidRDefault="00800029" w:rsidP="00800029"/>
          <w:p w:rsidR="00800029" w:rsidRPr="00800029" w:rsidRDefault="00800029" w:rsidP="00800029">
            <w:pPr>
              <w:rPr>
                <w:b/>
              </w:rPr>
            </w:pPr>
            <w:r w:rsidRPr="00800029">
              <w:rPr>
                <w:b/>
              </w:rPr>
              <w:t>Develop understanding of fractions as numbers.</w:t>
            </w:r>
          </w:p>
          <w:p w:rsidR="00800029" w:rsidRDefault="00800029" w:rsidP="00800029">
            <w:pPr>
              <w:rPr>
                <w:lang w:bidi="en-US"/>
              </w:rPr>
            </w:pPr>
            <w:r w:rsidRPr="00800029">
              <w:rPr>
                <w:lang w:bidi="en-US"/>
              </w:rPr>
              <w:t>partition(</w:t>
            </w:r>
            <w:proofErr w:type="spellStart"/>
            <w:r w:rsidRPr="00800029">
              <w:rPr>
                <w:lang w:bidi="en-US"/>
              </w:rPr>
              <w:t>ed</w:t>
            </w:r>
            <w:proofErr w:type="spellEnd"/>
            <w:r w:rsidRPr="00800029">
              <w:rPr>
                <w:lang w:bidi="en-US"/>
              </w:rPr>
              <w:t>), equal parts, fraction, equal distance ( intervals), equivalent, equivalence,  reasonable, denominator, numerator, comparison, compare,  ‹, ›, = , justify,</w:t>
            </w:r>
            <w:r>
              <w:rPr>
                <w:lang w:bidi="en-US"/>
              </w:rPr>
              <w:t xml:space="preserve"> </w:t>
            </w:r>
            <w:r w:rsidRPr="00800029">
              <w:rPr>
                <w:lang w:bidi="en-US"/>
              </w:rPr>
              <w:t>inequality</w:t>
            </w:r>
          </w:p>
          <w:p w:rsidR="00800029" w:rsidRPr="00800029" w:rsidRDefault="00800029" w:rsidP="00800029">
            <w:pPr>
              <w:rPr>
                <w:b/>
              </w:rPr>
            </w:pPr>
            <w:r w:rsidRPr="00800029">
              <w:rPr>
                <w:b/>
              </w:rPr>
              <w:t>Solve problems involving measurement and estimation of intervals of time, liquid volumes, and masses of objects.</w:t>
            </w:r>
          </w:p>
          <w:p w:rsidR="00800029" w:rsidRPr="00800029" w:rsidRDefault="00800029" w:rsidP="00800029">
            <w:pPr>
              <w:rPr>
                <w:b/>
              </w:rPr>
            </w:pPr>
            <w:r w:rsidRPr="00800029">
              <w:rPr>
                <w:lang w:bidi="en-US"/>
              </w:rPr>
              <w:t xml:space="preserve">estimate, time, time intervals, </w:t>
            </w:r>
            <w:proofErr w:type="spellStart"/>
            <w:r w:rsidRPr="00800029">
              <w:rPr>
                <w:lang w:bidi="en-US"/>
              </w:rPr>
              <w:t>a.m</w:t>
            </w:r>
            <w:proofErr w:type="spellEnd"/>
            <w:r w:rsidRPr="00800029">
              <w:rPr>
                <w:lang w:bidi="en-US"/>
              </w:rPr>
              <w:t xml:space="preserve">, </w:t>
            </w:r>
            <w:proofErr w:type="spellStart"/>
            <w:r w:rsidRPr="00800029">
              <w:rPr>
                <w:lang w:bidi="en-US"/>
              </w:rPr>
              <w:t>p.m</w:t>
            </w:r>
            <w:proofErr w:type="spellEnd"/>
            <w:r w:rsidRPr="00800029">
              <w:rPr>
                <w:lang w:bidi="en-US"/>
              </w:rPr>
              <w:t>, digital clock, analog clock, minute, hour, elapsed time, measure, liquid volume, mass, standard units, metric, gram (g), kilogram (kg), liter (L), milliliter (mL)</w:t>
            </w:r>
          </w:p>
          <w:p w:rsidR="00800029" w:rsidRPr="00800029" w:rsidRDefault="00800029" w:rsidP="00800029">
            <w:pPr>
              <w:rPr>
                <w:b/>
              </w:rPr>
            </w:pPr>
            <w:r w:rsidRPr="00800029">
              <w:rPr>
                <w:b/>
              </w:rPr>
              <w:t>Represent and interpret data.</w:t>
            </w:r>
          </w:p>
          <w:p w:rsidR="00800029" w:rsidRPr="00800029" w:rsidRDefault="00800029" w:rsidP="00800029">
            <w:pPr>
              <w:rPr>
                <w:b/>
              </w:rPr>
            </w:pPr>
            <w:r w:rsidRPr="00800029">
              <w:rPr>
                <w:bCs/>
                <w:lang w:bidi="en-US"/>
              </w:rPr>
              <w:t xml:space="preserve">scale, </w:t>
            </w:r>
            <w:r w:rsidRPr="00800029">
              <w:rPr>
                <w:lang w:bidi="en-US"/>
              </w:rPr>
              <w:t>scaled picture graph, scaled bar graph, line plot,</w:t>
            </w:r>
            <w:r w:rsidRPr="00800029">
              <w:rPr>
                <w:b/>
                <w:lang w:bidi="en-US"/>
              </w:rPr>
              <w:t xml:space="preserve">  </w:t>
            </w:r>
            <w:r w:rsidRPr="00800029">
              <w:rPr>
                <w:lang w:bidi="en-US"/>
              </w:rPr>
              <w:t>data</w:t>
            </w:r>
          </w:p>
          <w:p w:rsidR="00800029" w:rsidRPr="00800029" w:rsidRDefault="00800029" w:rsidP="00800029">
            <w:pPr>
              <w:rPr>
                <w:b/>
              </w:rPr>
            </w:pPr>
            <w:r w:rsidRPr="00800029">
              <w:rPr>
                <w:b/>
              </w:rPr>
              <w:t>Geometric measurement: understand concepts</w:t>
            </w:r>
          </w:p>
          <w:p w:rsidR="00800029" w:rsidRPr="00800029" w:rsidRDefault="00800029" w:rsidP="00800029">
            <w:pPr>
              <w:rPr>
                <w:b/>
              </w:rPr>
            </w:pPr>
            <w:proofErr w:type="gramStart"/>
            <w:r w:rsidRPr="00800029">
              <w:rPr>
                <w:b/>
              </w:rPr>
              <w:t>of</w:t>
            </w:r>
            <w:proofErr w:type="gramEnd"/>
            <w:r w:rsidRPr="00800029">
              <w:rPr>
                <w:b/>
              </w:rPr>
              <w:t xml:space="preserve"> area and relate area to </w:t>
            </w:r>
            <w:r w:rsidRPr="00800029">
              <w:rPr>
                <w:b/>
              </w:rPr>
              <w:lastRenderedPageBreak/>
              <w:t>multiplication and to addition.</w:t>
            </w:r>
          </w:p>
          <w:p w:rsidR="00800029" w:rsidRPr="00800029" w:rsidRDefault="00800029" w:rsidP="00800029">
            <w:pPr>
              <w:rPr>
                <w:b/>
              </w:rPr>
            </w:pPr>
            <w:r w:rsidRPr="00800029">
              <w:rPr>
                <w:lang w:bidi="en-US"/>
              </w:rPr>
              <w:t xml:space="preserve">attribute, area, square unit, plane figure, gap, overlap, square cm, square m , square in., square </w:t>
            </w:r>
            <w:proofErr w:type="spellStart"/>
            <w:r w:rsidRPr="00800029">
              <w:rPr>
                <w:lang w:bidi="en-US"/>
              </w:rPr>
              <w:t>ft</w:t>
            </w:r>
            <w:proofErr w:type="spellEnd"/>
            <w:r w:rsidRPr="00800029">
              <w:rPr>
                <w:lang w:bidi="en-US"/>
              </w:rPr>
              <w:t>,  nonstandard units, tiling, side length, decomposing</w:t>
            </w:r>
          </w:p>
          <w:p w:rsidR="00800029" w:rsidRPr="00800029" w:rsidRDefault="00800029" w:rsidP="00800029">
            <w:pPr>
              <w:rPr>
                <w:b/>
              </w:rPr>
            </w:pPr>
            <w:r w:rsidRPr="00800029">
              <w:rPr>
                <w:b/>
              </w:rPr>
              <w:t>Geometric measurement: recognize perimeter</w:t>
            </w:r>
          </w:p>
          <w:p w:rsidR="00800029" w:rsidRPr="00800029" w:rsidRDefault="00800029" w:rsidP="00800029">
            <w:pPr>
              <w:rPr>
                <w:b/>
              </w:rPr>
            </w:pPr>
            <w:proofErr w:type="gramStart"/>
            <w:r w:rsidRPr="00800029">
              <w:rPr>
                <w:b/>
              </w:rPr>
              <w:t>as</w:t>
            </w:r>
            <w:proofErr w:type="gramEnd"/>
            <w:r w:rsidRPr="00800029">
              <w:rPr>
                <w:b/>
              </w:rPr>
              <w:t xml:space="preserve"> an attribute of plane figures and distinguish between linear and area measures.</w:t>
            </w:r>
          </w:p>
          <w:p w:rsidR="00800029" w:rsidRDefault="00800029" w:rsidP="00800029">
            <w:pPr>
              <w:rPr>
                <w:bCs/>
                <w:lang w:bidi="en-US"/>
              </w:rPr>
            </w:pPr>
            <w:r w:rsidRPr="00800029">
              <w:rPr>
                <w:bCs/>
                <w:lang w:bidi="en-US"/>
              </w:rPr>
              <w:t>attribute, perimeter, plane figure, linear, area, polygon, side length</w:t>
            </w:r>
          </w:p>
          <w:p w:rsidR="00800029" w:rsidRDefault="00800029" w:rsidP="00800029"/>
          <w:p w:rsidR="00800029" w:rsidRPr="00800029" w:rsidRDefault="00800029" w:rsidP="00800029">
            <w:pPr>
              <w:rPr>
                <w:b/>
              </w:rPr>
            </w:pPr>
            <w:r w:rsidRPr="00800029">
              <w:rPr>
                <w:b/>
              </w:rPr>
              <w:t>Reason with shapes and their attributes.</w:t>
            </w:r>
          </w:p>
          <w:p w:rsidR="00800029" w:rsidRPr="00800029" w:rsidRDefault="00800029" w:rsidP="00800029">
            <w:pPr>
              <w:rPr>
                <w:b/>
                <w:lang w:bidi="en-US"/>
              </w:rPr>
            </w:pPr>
            <w:r w:rsidRPr="00800029">
              <w:rPr>
                <w:lang w:bidi="en-US"/>
              </w:rPr>
              <w:t>attributes, properties, quadrilateral, open figure, closed figure , three-sided, 2-dimensional, 3-dimensional, rhombi, rectangles, and squares are subcategories of quadrilaterals, cubes, cones, cylinders, and rectangular prisms are subcategories of 3-dimensional figures shapes: polygon, rhombus/rhombi, rectangle, square, partition, unit fraction, kite, parallelogram example and non-example</w:t>
            </w:r>
          </w:p>
          <w:p w:rsidR="00800029" w:rsidRPr="005E2D9B" w:rsidRDefault="00800029" w:rsidP="00800029">
            <w:r w:rsidRPr="00800029">
              <w:rPr>
                <w:lang w:bidi="en-US"/>
              </w:rPr>
              <w:t>From previous grades: triangle, quadrilateral, pentagon, hexagon, cube, trapezoid, half/quarter circle, circle, cone, cylinder, sphere, sides, vertices, corners</w:t>
            </w:r>
          </w:p>
        </w:tc>
      </w:tr>
      <w:tr w:rsidR="006E3E33" w:rsidTr="00800029">
        <w:tc>
          <w:tcPr>
            <w:tcW w:w="2790" w:type="dxa"/>
          </w:tcPr>
          <w:p w:rsidR="006E3E33" w:rsidRDefault="006E3E33" w:rsidP="00991DCA">
            <w:r>
              <w:t>Fractions</w:t>
            </w:r>
          </w:p>
        </w:tc>
        <w:tc>
          <w:tcPr>
            <w:tcW w:w="4680" w:type="dxa"/>
          </w:tcPr>
          <w:p w:rsidR="006E3E33" w:rsidRDefault="006E3E33" w:rsidP="00991DCA">
            <w:r>
              <w:t>D</w:t>
            </w:r>
            <w:r w:rsidRPr="00132393">
              <w:t>evelop an understanding of fractions as numbers</w:t>
            </w:r>
            <w:r w:rsidR="008B0070">
              <w:t xml:space="preserve"> </w:t>
            </w:r>
          </w:p>
          <w:p w:rsidR="0050539E" w:rsidRDefault="0050539E" w:rsidP="00991DCA"/>
          <w:p w:rsidR="0050539E" w:rsidRDefault="0050539E" w:rsidP="00991DCA">
            <w:r>
              <w:t xml:space="preserve">Represent fractions on a number line </w:t>
            </w:r>
          </w:p>
          <w:p w:rsidR="0050539E" w:rsidRDefault="0050539E" w:rsidP="00991DCA"/>
          <w:p w:rsidR="0050539E" w:rsidRDefault="0050539E" w:rsidP="00991DCA">
            <w:r>
              <w:t xml:space="preserve">Represent and generate equivalent fractions </w:t>
            </w:r>
          </w:p>
          <w:p w:rsidR="0050539E" w:rsidRDefault="0050539E" w:rsidP="00991DCA"/>
          <w:p w:rsidR="0050539E" w:rsidRDefault="0050539E" w:rsidP="00991DCA">
            <w:r>
              <w:t xml:space="preserve">Compare fractions with the same numerator or same denominator </w:t>
            </w:r>
          </w:p>
          <w:p w:rsidR="00CB1206" w:rsidRDefault="00CB1206" w:rsidP="00991DCA"/>
          <w:p w:rsidR="006E3E33" w:rsidRDefault="0050539E" w:rsidP="00991DCA">
            <w:r>
              <w:t>(CC.2.1.3.C.1)</w:t>
            </w:r>
          </w:p>
        </w:tc>
        <w:tc>
          <w:tcPr>
            <w:tcW w:w="3150" w:type="dxa"/>
            <w:vMerge/>
          </w:tcPr>
          <w:p w:rsidR="006E3E33" w:rsidRDefault="006E3E33" w:rsidP="00991DCA"/>
        </w:tc>
      </w:tr>
      <w:tr w:rsidR="006E3E33" w:rsidTr="00800029">
        <w:tc>
          <w:tcPr>
            <w:tcW w:w="2790" w:type="dxa"/>
          </w:tcPr>
          <w:p w:rsidR="0035003D" w:rsidRDefault="0035003D" w:rsidP="00991DCA">
            <w:r>
              <w:t>Multiplication</w:t>
            </w:r>
          </w:p>
          <w:p w:rsidR="006E3E33" w:rsidRDefault="0035003D" w:rsidP="00991DCA">
            <w:r>
              <w:t>D</w:t>
            </w:r>
            <w:r w:rsidR="006E3E33">
              <w:t>ivision</w:t>
            </w:r>
          </w:p>
          <w:p w:rsidR="006E3E33" w:rsidRDefault="006E3E33" w:rsidP="00991DCA">
            <w:r>
              <w:t>Patterns</w:t>
            </w:r>
          </w:p>
        </w:tc>
        <w:tc>
          <w:tcPr>
            <w:tcW w:w="4680" w:type="dxa"/>
          </w:tcPr>
          <w:p w:rsidR="006E3E33" w:rsidRDefault="006E3E33" w:rsidP="00991DCA">
            <w:r>
              <w:t xml:space="preserve">Represent and solve problems </w:t>
            </w:r>
          </w:p>
          <w:p w:rsidR="006E3E33" w:rsidRDefault="006E3E33" w:rsidP="00991DCA"/>
          <w:p w:rsidR="006E3E33" w:rsidRDefault="006E3E33" w:rsidP="00991DCA">
            <w:r>
              <w:t xml:space="preserve">Demonstrate an understanding of properties of multiplication </w:t>
            </w:r>
          </w:p>
          <w:p w:rsidR="006E3E33" w:rsidRDefault="006E3E33" w:rsidP="00991DCA"/>
          <w:p w:rsidR="006E3E33" w:rsidRDefault="006E3E33" w:rsidP="00991DCA">
            <w:r>
              <w:t xml:space="preserve">Demonstrate an understanding of the relationship between multiplication and division </w:t>
            </w:r>
          </w:p>
          <w:p w:rsidR="006E3E33" w:rsidRDefault="006E3E33" w:rsidP="00991DCA"/>
          <w:p w:rsidR="006E3E33" w:rsidRDefault="006E3E33" w:rsidP="00991DCA">
            <w:r>
              <w:t xml:space="preserve">Demonstrate fluency </w:t>
            </w:r>
          </w:p>
          <w:p w:rsidR="006E3E33" w:rsidRDefault="006E3E33" w:rsidP="00991DCA"/>
          <w:p w:rsidR="006E3E33" w:rsidRDefault="006E3E33" w:rsidP="00991DCA">
            <w:r>
              <w:t xml:space="preserve">Identify and explain patterns in arithmetic (including addition and subtraction) </w:t>
            </w:r>
          </w:p>
          <w:p w:rsidR="006E3E33" w:rsidRDefault="00CB1206" w:rsidP="00991DCA">
            <w:r>
              <w:t xml:space="preserve">(CC.2.2.3.A.1,CC.2.2.3.A.2, CC.2.2.3.A.3 &amp; </w:t>
            </w:r>
            <w:r w:rsidRPr="00CB1206">
              <w:t>CC.2.2.3.A.4)</w:t>
            </w:r>
          </w:p>
        </w:tc>
        <w:tc>
          <w:tcPr>
            <w:tcW w:w="3150" w:type="dxa"/>
            <w:vMerge/>
          </w:tcPr>
          <w:p w:rsidR="006E3E33" w:rsidRDefault="006E3E33" w:rsidP="00991DCA"/>
        </w:tc>
      </w:tr>
      <w:tr w:rsidR="006E3E33" w:rsidTr="00800029">
        <w:tc>
          <w:tcPr>
            <w:tcW w:w="2790" w:type="dxa"/>
          </w:tcPr>
          <w:p w:rsidR="006E3E33" w:rsidRDefault="0035003D" w:rsidP="00991DCA">
            <w:r>
              <w:t>Two- and T</w:t>
            </w:r>
            <w:r w:rsidR="006E3E33">
              <w:t>hree-d</w:t>
            </w:r>
            <w:r>
              <w:t>imensional Figures</w:t>
            </w:r>
          </w:p>
          <w:p w:rsidR="0035003D" w:rsidRDefault="0035003D" w:rsidP="00991DCA"/>
          <w:p w:rsidR="006E3E33" w:rsidRDefault="006E3E33" w:rsidP="00991DCA">
            <w:r>
              <w:t>Fractions</w:t>
            </w:r>
          </w:p>
          <w:p w:rsidR="0035003D" w:rsidRDefault="0035003D" w:rsidP="00991DCA"/>
          <w:p w:rsidR="006E3E33" w:rsidRDefault="006E3E33" w:rsidP="00991DCA">
            <w:r>
              <w:t>Area</w:t>
            </w:r>
          </w:p>
        </w:tc>
        <w:tc>
          <w:tcPr>
            <w:tcW w:w="4680" w:type="dxa"/>
          </w:tcPr>
          <w:p w:rsidR="006E3E33" w:rsidRDefault="006E3E33" w:rsidP="00991DCA">
            <w:r>
              <w:t xml:space="preserve">Identify and classify shapes and their attributes </w:t>
            </w:r>
          </w:p>
          <w:p w:rsidR="006E3E33" w:rsidRPr="00132393" w:rsidRDefault="006E3E33" w:rsidP="00991DCA"/>
          <w:p w:rsidR="006E3E33" w:rsidRDefault="006E3E33" w:rsidP="00991DCA">
            <w:r>
              <w:t xml:space="preserve">Compare shapes </w:t>
            </w:r>
          </w:p>
          <w:p w:rsidR="006E3E33" w:rsidRDefault="006E3E33" w:rsidP="00991DCA"/>
          <w:p w:rsidR="006E3E33" w:rsidRDefault="006E3E33" w:rsidP="00991DCA">
            <w:r>
              <w:t xml:space="preserve">Partition two-dimensional shapes into equal parts </w:t>
            </w:r>
          </w:p>
          <w:p w:rsidR="006E3E33" w:rsidRDefault="006E3E33" w:rsidP="00991DCA"/>
          <w:p w:rsidR="006E3E33" w:rsidRDefault="006E3E33" w:rsidP="00991DCA">
            <w:r>
              <w:t xml:space="preserve">Express the area of a partition as a unit fraction of the whole </w:t>
            </w:r>
          </w:p>
          <w:p w:rsidR="00CB1206" w:rsidRDefault="00CB1206" w:rsidP="00991DCA"/>
          <w:p w:rsidR="006E3E33" w:rsidRDefault="00CB1206" w:rsidP="00991DCA">
            <w:r>
              <w:t xml:space="preserve">(CC.2.3.3.A.1 &amp; </w:t>
            </w:r>
            <w:r w:rsidRPr="00CB1206">
              <w:t>CC.2.3.3.A.2)</w:t>
            </w:r>
          </w:p>
        </w:tc>
        <w:tc>
          <w:tcPr>
            <w:tcW w:w="3150" w:type="dxa"/>
            <w:vMerge/>
          </w:tcPr>
          <w:p w:rsidR="006E3E33" w:rsidRDefault="006E3E33" w:rsidP="00991DCA"/>
        </w:tc>
      </w:tr>
      <w:tr w:rsidR="006E3E33" w:rsidTr="00800029">
        <w:tc>
          <w:tcPr>
            <w:tcW w:w="2790" w:type="dxa"/>
          </w:tcPr>
          <w:p w:rsidR="006E3E33" w:rsidRDefault="006E3E33" w:rsidP="00991DCA">
            <w:pPr>
              <w:tabs>
                <w:tab w:val="left" w:pos="2687"/>
              </w:tabs>
            </w:pPr>
            <w:r>
              <w:lastRenderedPageBreak/>
              <w:t>Measurement</w:t>
            </w:r>
          </w:p>
          <w:p w:rsidR="00BC2D1B" w:rsidRDefault="00BC2D1B" w:rsidP="00991DCA">
            <w:pPr>
              <w:tabs>
                <w:tab w:val="left" w:pos="2687"/>
              </w:tabs>
            </w:pPr>
            <w:r>
              <w:t>Data Displays</w:t>
            </w:r>
          </w:p>
          <w:p w:rsidR="006E3E33" w:rsidRDefault="006E3E33" w:rsidP="00991DCA">
            <w:pPr>
              <w:tabs>
                <w:tab w:val="left" w:pos="2687"/>
              </w:tabs>
            </w:pPr>
            <w:r>
              <w:t>Time</w:t>
            </w:r>
          </w:p>
          <w:p w:rsidR="006E3E33" w:rsidRDefault="0035003D" w:rsidP="00991DCA">
            <w:pPr>
              <w:tabs>
                <w:tab w:val="left" w:pos="2687"/>
              </w:tabs>
            </w:pPr>
            <w:r>
              <w:t>Money (Coins and B</w:t>
            </w:r>
            <w:r w:rsidR="006E3E33">
              <w:t>ills)</w:t>
            </w:r>
          </w:p>
          <w:p w:rsidR="006E3E33" w:rsidRDefault="006E3E33" w:rsidP="00BC2D1B">
            <w:pPr>
              <w:tabs>
                <w:tab w:val="left" w:pos="2687"/>
              </w:tabs>
            </w:pPr>
          </w:p>
        </w:tc>
        <w:tc>
          <w:tcPr>
            <w:tcW w:w="4680" w:type="dxa"/>
          </w:tcPr>
          <w:p w:rsidR="006E3E33" w:rsidRDefault="006E3E33" w:rsidP="00991DCA">
            <w:r>
              <w:t xml:space="preserve">Solve problems </w:t>
            </w:r>
          </w:p>
          <w:p w:rsidR="006E3E33" w:rsidRDefault="006E3E33" w:rsidP="00991DCA"/>
          <w:p w:rsidR="006E3E33" w:rsidRDefault="0035003D" w:rsidP="00991DCA">
            <w:r>
              <w:t>Make e</w:t>
            </w:r>
            <w:r w:rsidR="006E3E33">
              <w:t xml:space="preserve">stimations </w:t>
            </w:r>
          </w:p>
          <w:p w:rsidR="006E3E33" w:rsidRDefault="006E3E33" w:rsidP="00991DCA"/>
          <w:p w:rsidR="006E3E33" w:rsidRDefault="006E3E33" w:rsidP="00991DCA">
            <w:r>
              <w:t xml:space="preserve">Tell and write time to nearest minute </w:t>
            </w:r>
          </w:p>
          <w:p w:rsidR="006E3E33" w:rsidRDefault="006E3E33" w:rsidP="00991DCA"/>
          <w:p w:rsidR="006E3E33" w:rsidRDefault="006E3E33" w:rsidP="00991DCA">
            <w:r>
              <w:t xml:space="preserve">Calculate time intervals </w:t>
            </w:r>
          </w:p>
          <w:p w:rsidR="006E3E33" w:rsidRDefault="006E3E33" w:rsidP="00991DCA"/>
          <w:p w:rsidR="006E3E33" w:rsidRDefault="006E3E33" w:rsidP="00991DCA">
            <w:r>
              <w:t xml:space="preserve">Make change using combination of coins and bills </w:t>
            </w:r>
          </w:p>
          <w:p w:rsidR="006E3E33" w:rsidRDefault="006E3E33" w:rsidP="00991DCA"/>
          <w:p w:rsidR="006E3E33" w:rsidRDefault="0035003D" w:rsidP="00991DCA">
            <w:r>
              <w:t>Represent and interpret d</w:t>
            </w:r>
            <w:r w:rsidR="006E3E33">
              <w:t xml:space="preserve">ata using various displays </w:t>
            </w:r>
          </w:p>
          <w:p w:rsidR="006E3E33" w:rsidRDefault="006E3E33" w:rsidP="00991DCA"/>
          <w:p w:rsidR="006E3E33" w:rsidRDefault="006E3E33" w:rsidP="00991DCA">
            <w:r>
              <w:t xml:space="preserve">Determine the area of a rectangle as it relates to multiplication and addition </w:t>
            </w:r>
          </w:p>
          <w:p w:rsidR="006E3E33" w:rsidRDefault="006E3E33" w:rsidP="00991DCA"/>
          <w:p w:rsidR="006E3E33" w:rsidRDefault="006E3E33" w:rsidP="00991DCA">
            <w:r>
              <w:t xml:space="preserve">Determine perimeter </w:t>
            </w:r>
            <w:r w:rsidR="0050539E">
              <w:t xml:space="preserve"> or side lengths </w:t>
            </w:r>
            <w:r>
              <w:t xml:space="preserve">of various polygons </w:t>
            </w:r>
          </w:p>
          <w:p w:rsidR="006E3E33" w:rsidRDefault="006E3E33" w:rsidP="00991DCA"/>
          <w:p w:rsidR="006E3E33" w:rsidRDefault="006E3E33" w:rsidP="00991DCA">
            <w:r>
              <w:t xml:space="preserve">Distinguish between linear and area measurements </w:t>
            </w:r>
          </w:p>
          <w:p w:rsidR="00CB1206" w:rsidRDefault="00CB1206" w:rsidP="00991DCA"/>
          <w:p w:rsidR="006E3E33" w:rsidRDefault="00CB1206" w:rsidP="00991DCA">
            <w:r>
              <w:t xml:space="preserve">(CC.2.4.3.A.1, CC.2.4.3.A.2, CC.2.4.3.A.3, CC.2.4.3.A.4, CC.2.4.3.A.5 &amp; </w:t>
            </w:r>
            <w:r w:rsidRPr="00CB1206">
              <w:t>CC.2.4.3.A.6)</w:t>
            </w:r>
          </w:p>
        </w:tc>
        <w:tc>
          <w:tcPr>
            <w:tcW w:w="3150" w:type="dxa"/>
            <w:vMerge/>
          </w:tcPr>
          <w:p w:rsidR="006E3E33" w:rsidRDefault="006E3E33" w:rsidP="00991DCA"/>
        </w:tc>
      </w:tr>
    </w:tbl>
    <w:p w:rsidR="00F61D1A" w:rsidRDefault="00F61D1A">
      <w:bookmarkStart w:id="0" w:name="_GoBack"/>
      <w:bookmarkEnd w:id="0"/>
    </w:p>
    <w:sectPr w:rsidR="00F61D1A" w:rsidSect="006E3E33">
      <w:headerReference w:type="default" r:id="rId7"/>
      <w:footerReference w:type="default" r:id="rId8"/>
      <w:pgSz w:w="12240" w:h="15840"/>
      <w:pgMar w:top="72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EDB" w:rsidRDefault="00721EDB" w:rsidP="00E6061D">
      <w:r>
        <w:separator/>
      </w:r>
    </w:p>
  </w:endnote>
  <w:endnote w:type="continuationSeparator" w:id="0">
    <w:p w:rsidR="00721EDB" w:rsidRDefault="00721EDB" w:rsidP="00E6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322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061D" w:rsidRDefault="00CB6500">
        <w:pPr>
          <w:pStyle w:val="Footer"/>
          <w:jc w:val="right"/>
        </w:pPr>
        <w:r>
          <w:fldChar w:fldCharType="begin"/>
        </w:r>
        <w:r w:rsidR="00E6061D">
          <w:instrText xml:space="preserve"> PAGE   \* MERGEFORMAT </w:instrText>
        </w:r>
        <w:r>
          <w:fldChar w:fldCharType="separate"/>
        </w:r>
        <w:r w:rsidR="00DA5A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6061D" w:rsidRDefault="00856CC0">
    <w:pPr>
      <w:pStyle w:val="Footer"/>
    </w:pPr>
    <w:r>
      <w:t>Draft CF JAN 2016</w:t>
    </w:r>
    <w:r w:rsidR="00BF3374" w:rsidRPr="00BF337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EDB" w:rsidRDefault="00721EDB" w:rsidP="00E6061D">
      <w:r>
        <w:separator/>
      </w:r>
    </w:p>
  </w:footnote>
  <w:footnote w:type="continuationSeparator" w:id="0">
    <w:p w:rsidR="00721EDB" w:rsidRDefault="00721EDB" w:rsidP="00E60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1D" w:rsidRDefault="00E6061D" w:rsidP="00E6061D">
    <w:pPr>
      <w:pStyle w:val="Header"/>
      <w:jc w:val="center"/>
    </w:pPr>
    <w:r w:rsidRPr="00E6061D">
      <w:t>Grade 3 - Mathematics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33"/>
    <w:rsid w:val="00023219"/>
    <w:rsid w:val="0010151B"/>
    <w:rsid w:val="001C31DA"/>
    <w:rsid w:val="00254D62"/>
    <w:rsid w:val="0035003D"/>
    <w:rsid w:val="003E7BD5"/>
    <w:rsid w:val="0050539E"/>
    <w:rsid w:val="00584E81"/>
    <w:rsid w:val="006E3E33"/>
    <w:rsid w:val="00721EDB"/>
    <w:rsid w:val="00800029"/>
    <w:rsid w:val="00856CC0"/>
    <w:rsid w:val="008B0070"/>
    <w:rsid w:val="00955671"/>
    <w:rsid w:val="00AC791A"/>
    <w:rsid w:val="00BC2D1B"/>
    <w:rsid w:val="00BF3374"/>
    <w:rsid w:val="00CB1206"/>
    <w:rsid w:val="00CB6500"/>
    <w:rsid w:val="00D900FF"/>
    <w:rsid w:val="00DA5A62"/>
    <w:rsid w:val="00E14550"/>
    <w:rsid w:val="00E5613E"/>
    <w:rsid w:val="00E6061D"/>
    <w:rsid w:val="00EA3CA1"/>
    <w:rsid w:val="00F61D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0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61D"/>
  </w:style>
  <w:style w:type="paragraph" w:styleId="Footer">
    <w:name w:val="footer"/>
    <w:basedOn w:val="Normal"/>
    <w:link w:val="FooterChar"/>
    <w:uiPriority w:val="99"/>
    <w:unhideWhenUsed/>
    <w:rsid w:val="00E60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0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61D"/>
  </w:style>
  <w:style w:type="paragraph" w:styleId="Footer">
    <w:name w:val="footer"/>
    <w:basedOn w:val="Normal"/>
    <w:link w:val="FooterChar"/>
    <w:uiPriority w:val="99"/>
    <w:unhideWhenUsed/>
    <w:rsid w:val="00E60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WCASD WCASD</dc:creator>
  <cp:lastModifiedBy>Mauro, Kevin</cp:lastModifiedBy>
  <cp:revision>4</cp:revision>
  <dcterms:created xsi:type="dcterms:W3CDTF">2016-09-07T11:51:00Z</dcterms:created>
  <dcterms:modified xsi:type="dcterms:W3CDTF">2016-09-07T12:01:00Z</dcterms:modified>
</cp:coreProperties>
</file>